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AE" w:rsidRDefault="00F555AE" w:rsidP="00F555AE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613DF9" w:rsidRPr="001A2184" w:rsidRDefault="00613DF9" w:rsidP="00613DF9">
      <w:pPr>
        <w:rPr>
          <w:rFonts w:ascii="Cambria" w:hAnsi="Cambria"/>
          <w:sz w:val="22"/>
          <w:szCs w:val="22"/>
        </w:rPr>
      </w:pPr>
      <w:r w:rsidRPr="001A2184">
        <w:rPr>
          <w:rFonts w:ascii="Cambria" w:hAnsi="Cambria"/>
          <w:b/>
          <w:sz w:val="22"/>
          <w:szCs w:val="22"/>
        </w:rPr>
        <w:t>E</w:t>
      </w:r>
      <w:r w:rsidRPr="001A2184">
        <w:rPr>
          <w:rFonts w:ascii="Cambria" w:hAnsi="Cambria"/>
          <w:sz w:val="22"/>
          <w:szCs w:val="22"/>
        </w:rPr>
        <w:t>mployee’s Name: ______________________________________________________________________</w:t>
      </w:r>
      <w:r w:rsidRPr="001A2184">
        <w:rPr>
          <w:rFonts w:ascii="Cambria" w:hAnsi="Cambria"/>
          <w:sz w:val="22"/>
          <w:szCs w:val="22"/>
        </w:rPr>
        <w:tab/>
      </w:r>
    </w:p>
    <w:p w:rsidR="00613DF9" w:rsidRPr="001A2184" w:rsidRDefault="00613DF9" w:rsidP="00613DF9">
      <w:pPr>
        <w:rPr>
          <w:rFonts w:ascii="Cambria" w:hAnsi="Cambria"/>
          <w:b/>
          <w:sz w:val="22"/>
          <w:szCs w:val="22"/>
          <w:u w:val="single"/>
        </w:rPr>
      </w:pPr>
      <w:r w:rsidRPr="001A2184">
        <w:rPr>
          <w:rFonts w:ascii="Cambria" w:hAnsi="Cambria"/>
          <w:b/>
          <w:sz w:val="22"/>
          <w:szCs w:val="22"/>
        </w:rPr>
        <w:t>P</w:t>
      </w:r>
      <w:r w:rsidRPr="001A2184">
        <w:rPr>
          <w:rFonts w:ascii="Cambria" w:hAnsi="Cambria"/>
          <w:sz w:val="22"/>
          <w:szCs w:val="22"/>
        </w:rPr>
        <w:t>osition: (</w:t>
      </w:r>
      <w:r w:rsidRPr="001A2184">
        <w:rPr>
          <w:rFonts w:ascii="Cambria" w:hAnsi="Cambria"/>
          <w:b/>
          <w:sz w:val="22"/>
          <w:szCs w:val="22"/>
          <w:u w:val="single"/>
        </w:rPr>
        <w:t>DSP) Direct Support Professional</w:t>
      </w:r>
    </w:p>
    <w:p w:rsidR="001A2184" w:rsidRPr="001A2184" w:rsidRDefault="001A2184" w:rsidP="00613DF9">
      <w:pPr>
        <w:rPr>
          <w:rFonts w:ascii="Cambria" w:hAnsi="Cambria"/>
          <w:b/>
          <w:sz w:val="22"/>
          <w:szCs w:val="22"/>
          <w:u w:val="single"/>
        </w:rPr>
      </w:pPr>
    </w:p>
    <w:p w:rsidR="001A2184" w:rsidRPr="001A2184" w:rsidRDefault="001A2184" w:rsidP="00613DF9">
      <w:pPr>
        <w:rPr>
          <w:rFonts w:ascii="Cambria" w:hAnsi="Cambria"/>
          <w:sz w:val="22"/>
          <w:szCs w:val="22"/>
        </w:rPr>
      </w:pPr>
      <w:r w:rsidRPr="001A2184">
        <w:rPr>
          <w:rFonts w:ascii="Cambria" w:hAnsi="Cambria"/>
          <w:b/>
          <w:sz w:val="22"/>
          <w:szCs w:val="22"/>
        </w:rPr>
        <w:t>D</w:t>
      </w:r>
      <w:r w:rsidRPr="001A2184">
        <w:rPr>
          <w:rFonts w:ascii="Cambria" w:hAnsi="Cambria"/>
          <w:sz w:val="22"/>
          <w:szCs w:val="22"/>
        </w:rPr>
        <w:t>ate: ____________________________</w:t>
      </w:r>
    </w:p>
    <w:p w:rsidR="00613DF9" w:rsidRPr="001A2184" w:rsidRDefault="00613DF9" w:rsidP="00613DF9">
      <w:pPr>
        <w:rPr>
          <w:rFonts w:ascii="Cambria" w:hAnsi="Cambria"/>
          <w:sz w:val="22"/>
          <w:szCs w:val="22"/>
        </w:rPr>
      </w:pPr>
    </w:p>
    <w:p w:rsidR="00613DF9" w:rsidRPr="001A2184" w:rsidRDefault="00613DF9" w:rsidP="00F555AE">
      <w:p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 xml:space="preserve">The </w:t>
      </w:r>
      <w:r w:rsidR="00F555AE" w:rsidRPr="001A2184">
        <w:rPr>
          <w:rFonts w:ascii="Cambria" w:hAnsi="Cambria" w:cs="Tahoma"/>
          <w:sz w:val="22"/>
          <w:szCs w:val="22"/>
        </w:rPr>
        <w:t xml:space="preserve">policies, procedures, and practices for transportation of persons supported or served in residential services and in programs that require movement of persons served from place to place. </w:t>
      </w:r>
    </w:p>
    <w:p w:rsidR="00613DF9" w:rsidRPr="001A2184" w:rsidRDefault="00613DF9" w:rsidP="00F555AE">
      <w:pPr>
        <w:rPr>
          <w:rFonts w:ascii="Cambria" w:hAnsi="Cambria" w:cs="Tahoma"/>
          <w:sz w:val="22"/>
          <w:szCs w:val="22"/>
        </w:rPr>
      </w:pPr>
    </w:p>
    <w:p w:rsidR="00F555AE" w:rsidRPr="001A2184" w:rsidRDefault="00F555AE" w:rsidP="00F555AE">
      <w:p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This P&amp;P apply to all vehicles used, including:</w:t>
      </w:r>
    </w:p>
    <w:p w:rsidR="00F555AE" w:rsidRPr="001A2184" w:rsidRDefault="00F555AE" w:rsidP="00F555AE">
      <w:pPr>
        <w:rPr>
          <w:rFonts w:ascii="Cambria" w:hAnsi="Cambria" w:cs="Tahoma"/>
          <w:sz w:val="22"/>
          <w:szCs w:val="22"/>
        </w:rPr>
      </w:pPr>
    </w:p>
    <w:p w:rsidR="00F555AE" w:rsidRPr="001A2184" w:rsidRDefault="00F555AE" w:rsidP="00F555AE">
      <w:pPr>
        <w:pStyle w:val="ListParagraph"/>
        <w:numPr>
          <w:ilvl w:val="0"/>
          <w:numId w:val="1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Vehicles owned or leased by the organization;</w:t>
      </w:r>
    </w:p>
    <w:p w:rsidR="00F555AE" w:rsidRPr="001A2184" w:rsidRDefault="00F555AE" w:rsidP="00F555AE">
      <w:pPr>
        <w:pStyle w:val="ListParagraph"/>
        <w:numPr>
          <w:ilvl w:val="0"/>
          <w:numId w:val="1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Vehicles owned or leased by subcontractors; and</w:t>
      </w:r>
    </w:p>
    <w:p w:rsidR="00F555AE" w:rsidRPr="001A2184" w:rsidRDefault="00F555AE" w:rsidP="00F555AE">
      <w:pPr>
        <w:pStyle w:val="ListParagraph"/>
        <w:numPr>
          <w:ilvl w:val="0"/>
          <w:numId w:val="1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Use of personal vehicles of staff.</w:t>
      </w:r>
    </w:p>
    <w:p w:rsidR="00F555AE" w:rsidRPr="001A2184" w:rsidRDefault="00F555AE" w:rsidP="00F555AE">
      <w:pPr>
        <w:rPr>
          <w:rFonts w:ascii="Cambria" w:hAnsi="Cambria" w:cs="Tahoma"/>
          <w:sz w:val="22"/>
          <w:szCs w:val="22"/>
        </w:rPr>
      </w:pPr>
    </w:p>
    <w:p w:rsidR="00F555AE" w:rsidRPr="001A2184" w:rsidRDefault="00F555AE" w:rsidP="00F555AE">
      <w:p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Policies and Procedures include, but are not limited to:</w:t>
      </w:r>
    </w:p>
    <w:p w:rsidR="00F555AE" w:rsidRPr="001A2184" w:rsidRDefault="00F555AE" w:rsidP="00F555AE">
      <w:pPr>
        <w:rPr>
          <w:rFonts w:ascii="Cambria" w:hAnsi="Cambria" w:cs="Tahoma"/>
          <w:sz w:val="22"/>
          <w:szCs w:val="22"/>
        </w:rPr>
      </w:pPr>
    </w:p>
    <w:p w:rsidR="00F555AE" w:rsidRPr="001A2184" w:rsidRDefault="00F555AE" w:rsidP="00F555AE">
      <w:pPr>
        <w:pStyle w:val="ListParagraph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Authenticating licenses of drivers;</w:t>
      </w:r>
    </w:p>
    <w:p w:rsidR="00F555AE" w:rsidRPr="001A2184" w:rsidRDefault="00F555AE" w:rsidP="00F555AE">
      <w:pPr>
        <w:pStyle w:val="ListParagraph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Proof of insurance;</w:t>
      </w:r>
    </w:p>
    <w:p w:rsidR="00F555AE" w:rsidRPr="001A2184" w:rsidRDefault="00F555AE" w:rsidP="00F555AE">
      <w:pPr>
        <w:pStyle w:val="ListParagraph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Routine maintenance;</w:t>
      </w:r>
    </w:p>
    <w:p w:rsidR="00F555AE" w:rsidRPr="001A2184" w:rsidRDefault="00F555AE" w:rsidP="00F555AE">
      <w:pPr>
        <w:pStyle w:val="ListParagraph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Requirements for evidence of driver training;</w:t>
      </w:r>
    </w:p>
    <w:p w:rsidR="00F555AE" w:rsidRPr="001A2184" w:rsidRDefault="00F555AE" w:rsidP="00F555AE">
      <w:pPr>
        <w:pStyle w:val="ListParagraph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Safe transport of persons served;</w:t>
      </w:r>
    </w:p>
    <w:p w:rsidR="00F555AE" w:rsidRPr="001A2184" w:rsidRDefault="00F555AE" w:rsidP="00F555AE">
      <w:pPr>
        <w:pStyle w:val="ListParagraph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Requirements of maintaining an attendance log of persons while in vehicles;</w:t>
      </w:r>
    </w:p>
    <w:p w:rsidR="00F555AE" w:rsidRPr="001A2184" w:rsidRDefault="00613DF9" w:rsidP="00F555AE">
      <w:pPr>
        <w:pStyle w:val="ListParagraph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Safe use of lift;</w:t>
      </w:r>
    </w:p>
    <w:p w:rsidR="00613DF9" w:rsidRPr="001A2184" w:rsidRDefault="00613DF9" w:rsidP="00F555AE">
      <w:pPr>
        <w:pStyle w:val="ListParagraph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Availability of first aid kits;</w:t>
      </w:r>
    </w:p>
    <w:p w:rsidR="00613DF9" w:rsidRPr="001A2184" w:rsidRDefault="00613DF9" w:rsidP="00F555AE">
      <w:pPr>
        <w:pStyle w:val="ListParagraph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Fire suppression equipment; and</w:t>
      </w:r>
    </w:p>
    <w:p w:rsidR="00613DF9" w:rsidRPr="001A2184" w:rsidRDefault="00613DF9" w:rsidP="00F555AE">
      <w:pPr>
        <w:pStyle w:val="ListParagraph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Emergency preparedness</w:t>
      </w:r>
    </w:p>
    <w:p w:rsidR="00613DF9" w:rsidRPr="001A2184" w:rsidRDefault="00613DF9" w:rsidP="00F555AE">
      <w:pPr>
        <w:pStyle w:val="ListParagraph"/>
        <w:numPr>
          <w:ilvl w:val="0"/>
          <w:numId w:val="2"/>
        </w:numPr>
        <w:rPr>
          <w:rFonts w:ascii="Cambria" w:hAnsi="Cambria" w:cs="Tahoma"/>
          <w:sz w:val="22"/>
          <w:szCs w:val="22"/>
        </w:rPr>
      </w:pPr>
      <w:r w:rsidRPr="001A2184">
        <w:rPr>
          <w:rFonts w:ascii="Cambria" w:hAnsi="Cambria" w:cs="Tahoma"/>
          <w:sz w:val="22"/>
          <w:szCs w:val="22"/>
        </w:rPr>
        <w:t>Staff supervised on at least 1 trip with individuals being served</w:t>
      </w:r>
    </w:p>
    <w:p w:rsidR="00613DF9" w:rsidRPr="001A2184" w:rsidRDefault="00613DF9" w:rsidP="00613DF9">
      <w:pPr>
        <w:rPr>
          <w:rFonts w:ascii="Cambria" w:hAnsi="Cambria" w:cs="Tahoma"/>
          <w:sz w:val="22"/>
          <w:szCs w:val="22"/>
        </w:rPr>
      </w:pPr>
    </w:p>
    <w:p w:rsidR="00613DF9" w:rsidRPr="001A2184" w:rsidRDefault="00613DF9" w:rsidP="00613DF9">
      <w:pPr>
        <w:rPr>
          <w:rFonts w:ascii="Cambria" w:hAnsi="Cambria"/>
          <w:sz w:val="22"/>
          <w:szCs w:val="22"/>
        </w:rPr>
      </w:pPr>
      <w:r w:rsidRPr="001A2184">
        <w:rPr>
          <w:rFonts w:ascii="Cambria" w:hAnsi="Cambria"/>
          <w:sz w:val="22"/>
          <w:szCs w:val="22"/>
        </w:rPr>
        <w:t xml:space="preserve">I have been given a copy of </w:t>
      </w:r>
      <w:r w:rsidR="00DE440F">
        <w:rPr>
          <w:rFonts w:ascii="Cambria" w:hAnsi="Cambria"/>
          <w:sz w:val="22"/>
          <w:szCs w:val="22"/>
        </w:rPr>
        <w:t>Sanzie Healthcare Services, Inc.</w:t>
      </w:r>
      <w:r w:rsidRPr="001A2184">
        <w:rPr>
          <w:rFonts w:ascii="Cambria" w:hAnsi="Cambria"/>
          <w:sz w:val="22"/>
          <w:szCs w:val="22"/>
        </w:rPr>
        <w:t xml:space="preserve"> </w:t>
      </w:r>
      <w:r w:rsidRPr="001A2184">
        <w:rPr>
          <w:rFonts w:ascii="Cambria" w:hAnsi="Cambria"/>
          <w:i/>
          <w:sz w:val="22"/>
          <w:szCs w:val="22"/>
        </w:rPr>
        <w:t>Transportation Policy</w:t>
      </w:r>
      <w:r w:rsidRPr="001A2184">
        <w:rPr>
          <w:rFonts w:ascii="Cambria" w:hAnsi="Cambria"/>
          <w:sz w:val="22"/>
          <w:szCs w:val="22"/>
        </w:rPr>
        <w:t xml:space="preserve">.  I understand that </w:t>
      </w:r>
      <w:r w:rsidR="00DE440F">
        <w:rPr>
          <w:rFonts w:ascii="Cambria" w:hAnsi="Cambria"/>
          <w:sz w:val="22"/>
          <w:szCs w:val="22"/>
        </w:rPr>
        <w:t>Sanzie Healthcare Services, Inc</w:t>
      </w:r>
      <w:r w:rsidR="00535D0A">
        <w:rPr>
          <w:rFonts w:ascii="Cambria" w:hAnsi="Cambria"/>
          <w:sz w:val="22"/>
          <w:szCs w:val="22"/>
        </w:rPr>
        <w:t>.</w:t>
      </w:r>
      <w:r w:rsidRPr="001A2184">
        <w:rPr>
          <w:rFonts w:ascii="Cambria" w:hAnsi="Cambria"/>
          <w:sz w:val="22"/>
          <w:szCs w:val="22"/>
        </w:rPr>
        <w:t xml:space="preserve"> has the right to change this policy at any time. As a staff member of the facility, it is my duty and responsibility to be aware of any changes to ensure I am in compliance with adhering to the Transportation Policy Rules. I may obtain a current copy by contacting the Corporate Office.</w:t>
      </w:r>
    </w:p>
    <w:p w:rsidR="00613DF9" w:rsidRPr="001A2184" w:rsidRDefault="00613DF9" w:rsidP="00613DF9">
      <w:pPr>
        <w:rPr>
          <w:rFonts w:ascii="Cambria" w:hAnsi="Cambria"/>
          <w:b/>
          <w:sz w:val="22"/>
          <w:szCs w:val="22"/>
        </w:rPr>
      </w:pPr>
    </w:p>
    <w:p w:rsidR="00613DF9" w:rsidRPr="001A2184" w:rsidRDefault="00613DF9" w:rsidP="00613DF9">
      <w:pPr>
        <w:rPr>
          <w:rFonts w:ascii="Cambria" w:hAnsi="Cambria"/>
          <w:b/>
          <w:i/>
          <w:sz w:val="22"/>
          <w:szCs w:val="22"/>
        </w:rPr>
      </w:pPr>
      <w:r w:rsidRPr="001A2184">
        <w:rPr>
          <w:rFonts w:ascii="Cambria" w:hAnsi="Cambria"/>
          <w:b/>
          <w:sz w:val="22"/>
          <w:szCs w:val="22"/>
        </w:rPr>
        <w:t xml:space="preserve">My signature below acknowledges that I have been provided with a copy of the </w:t>
      </w:r>
      <w:r w:rsidR="00535D0A">
        <w:rPr>
          <w:rFonts w:ascii="Cambria" w:hAnsi="Cambria"/>
          <w:b/>
          <w:i/>
          <w:sz w:val="22"/>
          <w:szCs w:val="22"/>
        </w:rPr>
        <w:t>a</w:t>
      </w:r>
      <w:r w:rsidRPr="001A2184">
        <w:rPr>
          <w:rFonts w:ascii="Cambria" w:hAnsi="Cambria"/>
          <w:b/>
          <w:i/>
          <w:sz w:val="22"/>
          <w:szCs w:val="22"/>
        </w:rPr>
        <w:t>gency Transportation Policy &amp; Procedures</w:t>
      </w:r>
      <w:r w:rsidR="001A2184" w:rsidRPr="001A2184">
        <w:rPr>
          <w:rFonts w:ascii="Cambria" w:hAnsi="Cambria"/>
          <w:b/>
          <w:i/>
          <w:sz w:val="22"/>
          <w:szCs w:val="22"/>
        </w:rPr>
        <w:t xml:space="preserve"> and that I have completed the one day supervised </w:t>
      </w:r>
      <w:r w:rsidR="001A2184">
        <w:rPr>
          <w:rFonts w:ascii="Cambria" w:hAnsi="Cambria"/>
          <w:b/>
          <w:i/>
          <w:sz w:val="22"/>
          <w:szCs w:val="22"/>
        </w:rPr>
        <w:t xml:space="preserve">driver </w:t>
      </w:r>
      <w:r w:rsidR="001A2184" w:rsidRPr="001A2184">
        <w:rPr>
          <w:rFonts w:ascii="Cambria" w:hAnsi="Cambria"/>
          <w:b/>
          <w:i/>
          <w:sz w:val="22"/>
          <w:szCs w:val="22"/>
        </w:rPr>
        <w:t>training</w:t>
      </w:r>
      <w:r w:rsidRPr="001A2184">
        <w:rPr>
          <w:rFonts w:ascii="Cambria" w:hAnsi="Cambria"/>
          <w:b/>
          <w:i/>
          <w:sz w:val="22"/>
          <w:szCs w:val="22"/>
        </w:rPr>
        <w:t>.</w:t>
      </w:r>
    </w:p>
    <w:p w:rsidR="001A2184" w:rsidRDefault="001A2184" w:rsidP="00613DF9">
      <w:pPr>
        <w:rPr>
          <w:rFonts w:ascii="Cambria" w:hAnsi="Cambria"/>
          <w:b/>
          <w:i/>
        </w:rPr>
      </w:pPr>
    </w:p>
    <w:p w:rsidR="001A2184" w:rsidRPr="001D69CE" w:rsidRDefault="001A2184" w:rsidP="001A2184">
      <w:pPr>
        <w:rPr>
          <w:rFonts w:asciiTheme="majorHAnsi" w:hAnsiTheme="majorHAnsi"/>
        </w:rPr>
      </w:pPr>
      <w:r w:rsidRPr="001D69CE"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>______________________</w:t>
      </w:r>
      <w:r w:rsidRPr="001D69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D69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D69CE">
        <w:rPr>
          <w:rFonts w:asciiTheme="majorHAnsi" w:hAnsiTheme="majorHAnsi"/>
        </w:rPr>
        <w:t>______________</w:t>
      </w:r>
    </w:p>
    <w:p w:rsidR="001A2184" w:rsidRPr="001D69CE" w:rsidRDefault="001A2184" w:rsidP="001A2184">
      <w:pPr>
        <w:rPr>
          <w:rFonts w:asciiTheme="majorHAnsi" w:hAnsiTheme="majorHAnsi"/>
          <w:sz w:val="20"/>
          <w:szCs w:val="20"/>
        </w:rPr>
      </w:pPr>
      <w:r w:rsidRPr="001D69CE">
        <w:rPr>
          <w:rFonts w:asciiTheme="majorHAnsi" w:hAnsiTheme="majorHAnsi"/>
          <w:sz w:val="20"/>
          <w:szCs w:val="20"/>
        </w:rPr>
        <w:t>_________</w:t>
      </w:r>
      <w:r>
        <w:rPr>
          <w:rFonts w:asciiTheme="majorHAnsi" w:hAnsiTheme="majorHAnsi"/>
          <w:sz w:val="20"/>
          <w:szCs w:val="20"/>
        </w:rPr>
        <w:t>__________________________</w:t>
      </w:r>
      <w:r w:rsidRPr="001D69CE">
        <w:rPr>
          <w:rFonts w:asciiTheme="majorHAnsi" w:hAnsiTheme="majorHAnsi"/>
          <w:sz w:val="20"/>
          <w:szCs w:val="20"/>
        </w:rPr>
        <w:t>Printed Name</w:t>
      </w:r>
      <w:r w:rsidRPr="001D69CE">
        <w:rPr>
          <w:rFonts w:asciiTheme="majorHAnsi" w:hAnsiTheme="majorHAnsi"/>
          <w:sz w:val="20"/>
          <w:szCs w:val="20"/>
        </w:rPr>
        <w:tab/>
      </w:r>
      <w:r w:rsidRPr="001D69CE">
        <w:rPr>
          <w:rFonts w:asciiTheme="majorHAnsi" w:hAnsiTheme="majorHAnsi"/>
          <w:sz w:val="20"/>
          <w:szCs w:val="20"/>
        </w:rPr>
        <w:tab/>
        <w:t>Date</w:t>
      </w:r>
    </w:p>
    <w:p w:rsidR="001A2184" w:rsidRDefault="001A2184" w:rsidP="001A2184">
      <w:pPr>
        <w:rPr>
          <w:rFonts w:asciiTheme="majorHAnsi" w:hAnsiTheme="majorHAnsi"/>
        </w:rPr>
      </w:pPr>
    </w:p>
    <w:p w:rsidR="001A2184" w:rsidRPr="001D69CE" w:rsidRDefault="001A2184" w:rsidP="001A2184">
      <w:pPr>
        <w:rPr>
          <w:rFonts w:asciiTheme="majorHAnsi" w:hAnsiTheme="majorHAnsi"/>
        </w:rPr>
      </w:pPr>
    </w:p>
    <w:p w:rsidR="001A2184" w:rsidRPr="001D69CE" w:rsidRDefault="001A2184" w:rsidP="001A2184">
      <w:pPr>
        <w:rPr>
          <w:rFonts w:asciiTheme="majorHAnsi" w:hAnsiTheme="majorHAnsi"/>
        </w:rPr>
      </w:pPr>
      <w:r w:rsidRPr="001D69CE"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>______________________</w:t>
      </w:r>
      <w:r w:rsidRPr="001D69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D69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D69CE">
        <w:rPr>
          <w:rFonts w:asciiTheme="majorHAnsi" w:hAnsiTheme="majorHAnsi"/>
        </w:rPr>
        <w:t>______________</w:t>
      </w:r>
    </w:p>
    <w:p w:rsidR="00F555AE" w:rsidRPr="00523275" w:rsidRDefault="00DE440F" w:rsidP="001A2184">
      <w:pPr>
        <w:rPr>
          <w:rFonts w:ascii="Tahoma" w:hAnsi="Tahoma" w:cs="Tahoma"/>
        </w:rPr>
      </w:pPr>
      <w:r>
        <w:rPr>
          <w:rFonts w:asciiTheme="majorHAnsi" w:hAnsiTheme="majorHAnsi"/>
          <w:b/>
          <w:sz w:val="20"/>
          <w:szCs w:val="20"/>
        </w:rPr>
        <w:t>Sandra Agazie</w:t>
      </w:r>
      <w:r w:rsidR="00D15F51">
        <w:rPr>
          <w:rFonts w:asciiTheme="majorHAnsi" w:hAnsiTheme="majorHAnsi"/>
          <w:b/>
          <w:sz w:val="20"/>
          <w:szCs w:val="20"/>
        </w:rPr>
        <w:t>, CEO</w:t>
      </w:r>
      <w:r w:rsidR="00D15F51">
        <w:rPr>
          <w:rFonts w:asciiTheme="majorHAnsi" w:hAnsiTheme="majorHAnsi"/>
          <w:b/>
          <w:sz w:val="20"/>
          <w:szCs w:val="20"/>
        </w:rPr>
        <w:tab/>
      </w:r>
      <w:r w:rsidR="001A2184">
        <w:rPr>
          <w:rFonts w:asciiTheme="majorHAnsi" w:hAnsiTheme="majorHAnsi"/>
          <w:sz w:val="20"/>
          <w:szCs w:val="20"/>
        </w:rPr>
        <w:tab/>
      </w:r>
      <w:r w:rsidR="001A2184">
        <w:rPr>
          <w:rFonts w:asciiTheme="majorHAnsi" w:hAnsiTheme="majorHAnsi"/>
          <w:sz w:val="20"/>
          <w:szCs w:val="20"/>
        </w:rPr>
        <w:tab/>
      </w:r>
      <w:r w:rsidR="001A2184">
        <w:rPr>
          <w:rFonts w:asciiTheme="majorHAnsi" w:hAnsiTheme="majorHAnsi"/>
          <w:sz w:val="20"/>
          <w:szCs w:val="20"/>
        </w:rPr>
        <w:tab/>
      </w:r>
      <w:r w:rsidR="001A2184" w:rsidRPr="001D69CE">
        <w:rPr>
          <w:rFonts w:asciiTheme="majorHAnsi" w:hAnsiTheme="majorHAnsi"/>
          <w:sz w:val="20"/>
          <w:szCs w:val="20"/>
        </w:rPr>
        <w:tab/>
      </w:r>
      <w:r w:rsidR="001A2184" w:rsidRPr="001D69CE">
        <w:rPr>
          <w:rFonts w:asciiTheme="majorHAnsi" w:hAnsiTheme="majorHAnsi"/>
          <w:sz w:val="20"/>
          <w:szCs w:val="20"/>
        </w:rPr>
        <w:tab/>
        <w:t>Date</w:t>
      </w:r>
    </w:p>
    <w:p w:rsidR="00DF34AE" w:rsidRDefault="00DF34AE"/>
    <w:sectPr w:rsidR="00DF34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8A" w:rsidRDefault="00E8508A" w:rsidP="00613DF9">
      <w:r>
        <w:separator/>
      </w:r>
    </w:p>
  </w:endnote>
  <w:endnote w:type="continuationSeparator" w:id="0">
    <w:p w:rsidR="00E8508A" w:rsidRDefault="00E8508A" w:rsidP="0061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8A" w:rsidRDefault="00E8508A" w:rsidP="00613DF9">
      <w:r>
        <w:separator/>
      </w:r>
    </w:p>
  </w:footnote>
  <w:footnote w:type="continuationSeparator" w:id="0">
    <w:p w:rsidR="00E8508A" w:rsidRDefault="00E8508A" w:rsidP="0061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0A" w:rsidRPr="00DE440F" w:rsidRDefault="00DE440F" w:rsidP="00535D0A">
    <w:pPr>
      <w:pStyle w:val="Header"/>
      <w:jc w:val="center"/>
      <w:rPr>
        <w:rFonts w:ascii="Tahoma" w:hAnsi="Tahoma" w:cs="Tahoma"/>
        <w:b/>
        <w:sz w:val="40"/>
        <w:szCs w:val="40"/>
      </w:rPr>
    </w:pPr>
    <w:r w:rsidRPr="00DE440F">
      <w:rPr>
        <w:rFonts w:ascii="Cambria" w:hAnsi="Cambria"/>
        <w:b/>
        <w:sz w:val="40"/>
        <w:szCs w:val="40"/>
      </w:rPr>
      <w:t>SANZIE HEALTHCARE SERVICES, INC</w:t>
    </w:r>
    <w:r w:rsidRPr="00DE440F">
      <w:rPr>
        <w:rFonts w:ascii="Tahoma" w:hAnsi="Tahoma" w:cs="Tahoma"/>
        <w:b/>
        <w:sz w:val="40"/>
        <w:szCs w:val="40"/>
      </w:rPr>
      <w:t>.</w:t>
    </w:r>
  </w:p>
  <w:p w:rsidR="00613DF9" w:rsidRPr="00187176" w:rsidRDefault="00613DF9" w:rsidP="00613DF9">
    <w:pPr>
      <w:pStyle w:val="Header"/>
      <w:pBdr>
        <w:bottom w:val="single" w:sz="4" w:space="1" w:color="auto"/>
      </w:pBdr>
      <w:jc w:val="center"/>
      <w:rPr>
        <w:rFonts w:ascii="Tahoma" w:hAnsi="Tahoma" w:cs="Tahoma"/>
        <w:sz w:val="16"/>
        <w:szCs w:val="16"/>
      </w:rPr>
    </w:pPr>
  </w:p>
  <w:p w:rsidR="00613DF9" w:rsidRDefault="00613DF9" w:rsidP="00613DF9">
    <w:pPr>
      <w:jc w:val="center"/>
      <w:rPr>
        <w:rFonts w:ascii="Tahoma" w:hAnsi="Tahoma" w:cs="Tahoma"/>
        <w:sz w:val="16"/>
        <w:szCs w:val="16"/>
      </w:rPr>
    </w:pPr>
  </w:p>
  <w:p w:rsidR="00613DF9" w:rsidRDefault="00613DF9" w:rsidP="00613DF9">
    <w:pPr>
      <w:pStyle w:val="Header"/>
      <w:jc w:val="center"/>
    </w:pPr>
    <w:r>
      <w:rPr>
        <w:rFonts w:ascii="Tahoma" w:hAnsi="Tahoma" w:cs="Tahoma"/>
        <w:b/>
        <w:sz w:val="40"/>
        <w:szCs w:val="40"/>
      </w:rPr>
      <w:t>DRIVER’S TRAINING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2DBF"/>
    <w:multiLevelType w:val="hybridMultilevel"/>
    <w:tmpl w:val="638ED4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2D03"/>
    <w:multiLevelType w:val="hybridMultilevel"/>
    <w:tmpl w:val="13A276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AE"/>
    <w:rsid w:val="001A2184"/>
    <w:rsid w:val="00390DB1"/>
    <w:rsid w:val="00535D0A"/>
    <w:rsid w:val="00536D8D"/>
    <w:rsid w:val="00613DF9"/>
    <w:rsid w:val="007E60C8"/>
    <w:rsid w:val="00962BF2"/>
    <w:rsid w:val="0097036A"/>
    <w:rsid w:val="00C833DC"/>
    <w:rsid w:val="00D15F51"/>
    <w:rsid w:val="00DE440F"/>
    <w:rsid w:val="00DF34AE"/>
    <w:rsid w:val="00E8508A"/>
    <w:rsid w:val="00F555AE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43A7F-1FB4-44BC-B74D-736BB30C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55AE"/>
    <w:pPr>
      <w:tabs>
        <w:tab w:val="center" w:pos="4320"/>
        <w:tab w:val="right" w:pos="8640"/>
      </w:tabs>
    </w:pPr>
    <w:rPr>
      <w:rFonts w:ascii="Arial Narrow" w:hAnsi="Arial Narrow"/>
      <w:spacing w:val="1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555AE"/>
    <w:rPr>
      <w:rFonts w:ascii="Arial Narrow" w:eastAsia="Times New Roman" w:hAnsi="Arial Narrow" w:cs="Times New Roman"/>
      <w:spacing w:val="10"/>
      <w:sz w:val="20"/>
      <w:szCs w:val="24"/>
    </w:rPr>
  </w:style>
  <w:style w:type="paragraph" w:styleId="ListParagraph">
    <w:name w:val="List Paragraph"/>
    <w:basedOn w:val="Normal"/>
    <w:uiPriority w:val="34"/>
    <w:qFormat/>
    <w:rsid w:val="00F555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3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D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CROCKETT</dc:creator>
  <cp:keywords/>
  <dc:description/>
  <cp:lastModifiedBy>SANZIE HEALTHCARE SERVICES, INC .</cp:lastModifiedBy>
  <cp:revision>2</cp:revision>
  <cp:lastPrinted>2015-09-22T00:16:00Z</cp:lastPrinted>
  <dcterms:created xsi:type="dcterms:W3CDTF">2017-09-27T15:29:00Z</dcterms:created>
  <dcterms:modified xsi:type="dcterms:W3CDTF">2017-09-27T15:29:00Z</dcterms:modified>
</cp:coreProperties>
</file>